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E" w:rsidRPr="009E660E" w:rsidRDefault="009E660E" w:rsidP="009E660E">
      <w:pPr>
        <w:pStyle w:val="NormalWeb"/>
        <w:bidi/>
        <w:spacing w:line="360" w:lineRule="auto"/>
        <w:jc w:val="center"/>
        <w:rPr>
          <w:rFonts w:hint="cs"/>
          <w:b/>
          <w:bCs/>
          <w:rtl/>
        </w:rPr>
      </w:pPr>
      <w:r w:rsidRPr="009E660E">
        <w:rPr>
          <w:rFonts w:hint="cs"/>
          <w:b/>
          <w:bCs/>
          <w:rtl/>
        </w:rPr>
        <w:t>مقرر</w:t>
      </w:r>
    </w:p>
    <w:p w:rsidR="009E660E" w:rsidRPr="009E660E" w:rsidRDefault="009E660E" w:rsidP="009E660E">
      <w:pPr>
        <w:pStyle w:val="NormalWeb"/>
        <w:spacing w:line="360" w:lineRule="auto"/>
        <w:jc w:val="center"/>
        <w:rPr>
          <w:b/>
          <w:bCs/>
        </w:rPr>
      </w:pPr>
      <w:r w:rsidRPr="009E660E">
        <w:rPr>
          <w:b/>
          <w:bCs/>
        </w:rPr>
        <w:t xml:space="preserve">Semiconductor Physics and </w:t>
      </w:r>
      <w:r w:rsidRPr="009E660E">
        <w:rPr>
          <w:b/>
          <w:bCs/>
        </w:rPr>
        <w:t>its Applications</w:t>
      </w:r>
    </w:p>
    <w:p w:rsidR="009E660E" w:rsidRDefault="009E660E" w:rsidP="009E660E">
      <w:pPr>
        <w:pStyle w:val="NormalWeb"/>
        <w:spacing w:line="360" w:lineRule="auto"/>
        <w:jc w:val="center"/>
      </w:pPr>
    </w:p>
    <w:p w:rsidR="009E660E" w:rsidRDefault="009E660E" w:rsidP="009E660E">
      <w:pPr>
        <w:pStyle w:val="NormalWeb"/>
        <w:bidi/>
        <w:spacing w:line="360" w:lineRule="auto"/>
        <w:rPr>
          <w:rFonts w:hint="cs"/>
          <w:rtl/>
          <w:lang w:bidi="ar-EG"/>
        </w:rPr>
      </w:pPr>
      <w:r>
        <w:rPr>
          <w:rtl/>
        </w:rPr>
        <w:t>يتم تدريس هذا المقرر لطلاب الفرقة الثالثة علوم شعب الفيزياء و الحاسب الالي و الفيزياء و الكيمياء</w:t>
      </w:r>
    </w:p>
    <w:p w:rsidR="009E660E" w:rsidRDefault="009E660E" w:rsidP="009E660E">
      <w:pPr>
        <w:pStyle w:val="NormalWeb"/>
        <w:spacing w:line="360" w:lineRule="auto"/>
        <w:jc w:val="right"/>
      </w:pPr>
      <w:bookmarkStart w:id="0" w:name="_GoBack"/>
      <w:bookmarkEnd w:id="0"/>
      <w:r>
        <w:rPr>
          <w:rtl/>
        </w:rPr>
        <w:t>و يتم التدريس من كتاب</w:t>
      </w:r>
    </w:p>
    <w:p w:rsidR="009E660E" w:rsidRDefault="009E660E" w:rsidP="009E660E">
      <w:pPr>
        <w:pStyle w:val="NormalWeb"/>
        <w:spacing w:line="360" w:lineRule="auto"/>
        <w:jc w:val="right"/>
      </w:pPr>
      <w:r>
        <w:t>Semiconductor Physics and Devices</w:t>
      </w:r>
    </w:p>
    <w:p w:rsidR="009E660E" w:rsidRDefault="009E660E" w:rsidP="009E660E">
      <w:pPr>
        <w:pStyle w:val="NormalWeb"/>
        <w:spacing w:line="360" w:lineRule="auto"/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يحتوي المقرر على أجزاء من الفصول الثالث و الرارع و الخامس و السابع</w:t>
      </w:r>
    </w:p>
    <w:p w:rsidR="009E660E" w:rsidRDefault="009E660E" w:rsidP="009E660E">
      <w:pPr>
        <w:pStyle w:val="NormalWeb"/>
        <w:numPr>
          <w:ilvl w:val="0"/>
          <w:numId w:val="1"/>
        </w:numPr>
        <w:bidi/>
        <w:spacing w:line="360" w:lineRule="auto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الفصل الثالث:  </w:t>
      </w:r>
      <w:r>
        <w:rPr>
          <w:lang w:bidi="ar-EG"/>
        </w:rPr>
        <w:t>Introduction to the Quantum Theory of Solids</w:t>
      </w:r>
    </w:p>
    <w:p w:rsidR="009E660E" w:rsidRDefault="009E660E" w:rsidP="009E660E">
      <w:pPr>
        <w:pStyle w:val="NormalWeb"/>
        <w:numPr>
          <w:ilvl w:val="0"/>
          <w:numId w:val="1"/>
        </w:numPr>
        <w:bidi/>
        <w:spacing w:line="360" w:lineRule="auto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 الفصل الرابع: </w:t>
      </w:r>
      <w:r>
        <w:rPr>
          <w:lang w:bidi="ar-EG"/>
        </w:rPr>
        <w:t>The Semiconductor in Equilibrium</w:t>
      </w:r>
    </w:p>
    <w:p w:rsidR="005E509B" w:rsidRDefault="005E509B" w:rsidP="005E509B">
      <w:pPr>
        <w:pStyle w:val="NormalWeb"/>
        <w:numPr>
          <w:ilvl w:val="0"/>
          <w:numId w:val="1"/>
        </w:numPr>
        <w:bidi/>
        <w:spacing w:line="360" w:lineRule="auto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الفصل الخامس: </w:t>
      </w:r>
      <w:r>
        <w:rPr>
          <w:lang w:bidi="ar-EG"/>
        </w:rPr>
        <w:t>Carrier Transport Phenomena</w:t>
      </w:r>
    </w:p>
    <w:p w:rsidR="005E509B" w:rsidRDefault="005E509B" w:rsidP="009E660E">
      <w:pPr>
        <w:pStyle w:val="NormalWeb"/>
        <w:numPr>
          <w:ilvl w:val="0"/>
          <w:numId w:val="1"/>
        </w:numPr>
        <w:bidi/>
        <w:spacing w:line="360" w:lineRule="auto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الفصل السابع: </w:t>
      </w:r>
      <w:r>
        <w:rPr>
          <w:lang w:bidi="ar-EG"/>
        </w:rPr>
        <w:t xml:space="preserve">The </w:t>
      </w:r>
      <w:proofErr w:type="spellStart"/>
      <w:r>
        <w:rPr>
          <w:lang w:bidi="ar-EG"/>
        </w:rPr>
        <w:t>pn</w:t>
      </w:r>
      <w:proofErr w:type="spellEnd"/>
      <w:r>
        <w:rPr>
          <w:lang w:bidi="ar-EG"/>
        </w:rPr>
        <w:t xml:space="preserve"> Junction</w:t>
      </w:r>
    </w:p>
    <w:p w:rsidR="00107D7F" w:rsidRDefault="00107D7F" w:rsidP="009E660E">
      <w:pPr>
        <w:spacing w:line="360" w:lineRule="auto"/>
        <w:rPr>
          <w:rFonts w:hint="cs"/>
          <w:lang w:bidi="ar-EG"/>
        </w:rPr>
      </w:pPr>
    </w:p>
    <w:sectPr w:rsidR="00107D7F" w:rsidSect="00F167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497D"/>
    <w:multiLevelType w:val="hybridMultilevel"/>
    <w:tmpl w:val="C93E0830"/>
    <w:lvl w:ilvl="0" w:tplc="2EEA3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0E"/>
    <w:rsid w:val="00107D7F"/>
    <w:rsid w:val="005E509B"/>
    <w:rsid w:val="006146B7"/>
    <w:rsid w:val="009E660E"/>
    <w:rsid w:val="00F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6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6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2018-09-30T09:28:00Z</dcterms:created>
  <dcterms:modified xsi:type="dcterms:W3CDTF">2018-09-30T09:28:00Z</dcterms:modified>
</cp:coreProperties>
</file>